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84AA" w14:textId="77777777" w:rsidR="00997313" w:rsidRDefault="00C63560" w:rsidP="00997313">
      <w:pPr>
        <w:pStyle w:val="Title"/>
      </w:pPr>
      <w:r>
        <w:t>Neptune Public Library</w:t>
      </w:r>
    </w:p>
    <w:p w14:paraId="5813480C" w14:textId="77777777" w:rsidR="00997313" w:rsidRDefault="00C63560" w:rsidP="00997313">
      <w:pPr>
        <w:pStyle w:val="Title"/>
      </w:pPr>
      <w:r>
        <w:t>Board of Trustees Meeting Agenda</w:t>
      </w:r>
      <w:r w:rsidR="002621EC">
        <w:t xml:space="preserve"> </w:t>
      </w:r>
    </w:p>
    <w:p w14:paraId="76BFC97A" w14:textId="1DC9EAE3" w:rsidR="00C63560" w:rsidRDefault="00C9367A" w:rsidP="00997313">
      <w:pPr>
        <w:pStyle w:val="Title"/>
      </w:pPr>
      <w:r>
        <w:t>December</w:t>
      </w:r>
      <w:r w:rsidR="003F25AE">
        <w:t xml:space="preserve"> </w:t>
      </w:r>
      <w:r>
        <w:t>9</w:t>
      </w:r>
      <w:r w:rsidR="001806B3">
        <w:t>,</w:t>
      </w:r>
      <w:r w:rsidR="00B61EA4">
        <w:t xml:space="preserve"> 2025</w:t>
      </w:r>
    </w:p>
    <w:p w14:paraId="36A13459" w14:textId="77777777" w:rsidR="00C63560" w:rsidRPr="00FC5403" w:rsidRDefault="00C63560">
      <w:pPr>
        <w:ind w:left="720"/>
        <w:jc w:val="center"/>
        <w:rPr>
          <w:rFonts w:ascii="Comic Sans MS" w:hAnsi="Comic Sans MS"/>
          <w:sz w:val="16"/>
        </w:rPr>
      </w:pPr>
    </w:p>
    <w:p w14:paraId="61620AE1" w14:textId="77777777" w:rsidR="00C63560" w:rsidRDefault="00C63560">
      <w:pPr>
        <w:pStyle w:val="BodyTextIndent"/>
        <w:rPr>
          <w:i/>
        </w:rPr>
      </w:pPr>
      <w:r>
        <w:rPr>
          <w:i/>
        </w:rPr>
        <w:t xml:space="preserve">Announcement of Compliance with Open Public Meetings Law: The Director announces that the notice requirements of R.S. 10:4-18 have been satisfied by the publication of the required advertisements </w:t>
      </w:r>
      <w:r w:rsidR="00B050DD">
        <w:rPr>
          <w:i/>
        </w:rPr>
        <w:t xml:space="preserve">on </w:t>
      </w:r>
      <w:r w:rsidR="00B61EA4">
        <w:rPr>
          <w:i/>
        </w:rPr>
        <w:t>January</w:t>
      </w:r>
      <w:r w:rsidR="00C51117" w:rsidRPr="00041470">
        <w:rPr>
          <w:i/>
        </w:rPr>
        <w:t xml:space="preserve"> </w:t>
      </w:r>
      <w:r w:rsidR="00B61EA4">
        <w:rPr>
          <w:i/>
        </w:rPr>
        <w:t>12</w:t>
      </w:r>
      <w:r w:rsidR="00EB403E">
        <w:rPr>
          <w:i/>
        </w:rPr>
        <w:t xml:space="preserve">, </w:t>
      </w:r>
      <w:proofErr w:type="gramStart"/>
      <w:r w:rsidR="00EB403E">
        <w:rPr>
          <w:i/>
        </w:rPr>
        <w:t>202</w:t>
      </w:r>
      <w:r w:rsidR="00B61EA4">
        <w:rPr>
          <w:i/>
        </w:rPr>
        <w:t>5</w:t>
      </w:r>
      <w:proofErr w:type="gramEnd"/>
      <w:r w:rsidR="00B32353" w:rsidRPr="00041470">
        <w:rPr>
          <w:i/>
        </w:rPr>
        <w:t xml:space="preserve"> </w:t>
      </w:r>
      <w:r>
        <w:rPr>
          <w:i/>
        </w:rPr>
        <w:t>in the Asbury Park Press</w:t>
      </w:r>
      <w:r w:rsidR="00B32353">
        <w:rPr>
          <w:i/>
        </w:rPr>
        <w:t xml:space="preserve"> </w:t>
      </w:r>
      <w:r>
        <w:rPr>
          <w:i/>
        </w:rPr>
        <w:t xml:space="preserve">and the </w:t>
      </w:r>
      <w:r w:rsidR="00EB403E">
        <w:rPr>
          <w:i/>
        </w:rPr>
        <w:t>January</w:t>
      </w:r>
      <w:r w:rsidR="006732D9" w:rsidRPr="006732D9">
        <w:rPr>
          <w:i/>
        </w:rPr>
        <w:t xml:space="preserve"> </w:t>
      </w:r>
      <w:r w:rsidR="00B61EA4">
        <w:rPr>
          <w:i/>
        </w:rPr>
        <w:t>1</w:t>
      </w:r>
      <w:r w:rsidR="00801FDB">
        <w:rPr>
          <w:i/>
        </w:rPr>
        <w:t>6</w:t>
      </w:r>
      <w:r w:rsidR="00EB403E">
        <w:rPr>
          <w:i/>
        </w:rPr>
        <w:t>, 202</w:t>
      </w:r>
      <w:r w:rsidR="00B61EA4">
        <w:rPr>
          <w:i/>
        </w:rPr>
        <w:t>5</w:t>
      </w:r>
      <w:r w:rsidR="0048771D" w:rsidRPr="00041470">
        <w:rPr>
          <w:i/>
        </w:rPr>
        <w:t xml:space="preserve"> </w:t>
      </w:r>
      <w:r w:rsidR="0048771D">
        <w:rPr>
          <w:i/>
        </w:rPr>
        <w:t xml:space="preserve">edition of the </w:t>
      </w:r>
      <w:r>
        <w:rPr>
          <w:i/>
        </w:rPr>
        <w:t>Coaster and have been filed with the Municipal Clerk and posted on the Library bulletin board</w:t>
      </w:r>
      <w:r w:rsidR="003C5739">
        <w:rPr>
          <w:i/>
        </w:rPr>
        <w:t>s</w:t>
      </w:r>
      <w:r>
        <w:rPr>
          <w:i/>
        </w:rPr>
        <w:t>.</w:t>
      </w:r>
    </w:p>
    <w:p w14:paraId="09483DB2" w14:textId="77777777" w:rsidR="00C63560" w:rsidRPr="00B32270" w:rsidRDefault="00C63560">
      <w:pPr>
        <w:pStyle w:val="BodyTextIndent"/>
        <w:rPr>
          <w:rFonts w:asciiTheme="minorHAnsi" w:hAnsiTheme="minorHAnsi"/>
          <w:sz w:val="24"/>
        </w:rPr>
      </w:pPr>
    </w:p>
    <w:p w14:paraId="337394FB" w14:textId="77777777" w:rsidR="00C63560" w:rsidRPr="00B32270" w:rsidRDefault="00C63560" w:rsidP="00387F08">
      <w:pPr>
        <w:pStyle w:val="BodyTextIndent"/>
        <w:numPr>
          <w:ilvl w:val="0"/>
          <w:numId w:val="1"/>
        </w:numPr>
        <w:spacing w:line="192" w:lineRule="auto"/>
        <w:rPr>
          <w:rFonts w:asciiTheme="minorHAnsi" w:hAnsiTheme="minorHAnsi"/>
          <w:sz w:val="24"/>
        </w:rPr>
      </w:pPr>
      <w:r w:rsidRPr="00B32270">
        <w:rPr>
          <w:rFonts w:asciiTheme="minorHAnsi" w:hAnsiTheme="minorHAnsi"/>
          <w:sz w:val="24"/>
        </w:rPr>
        <w:t>Call to Order</w:t>
      </w:r>
      <w:r w:rsidRPr="00B32270">
        <w:rPr>
          <w:rFonts w:asciiTheme="minorHAnsi" w:hAnsiTheme="minorHAnsi"/>
          <w:sz w:val="24"/>
        </w:rPr>
        <w:tab/>
      </w:r>
    </w:p>
    <w:p w14:paraId="74272750" w14:textId="77777777" w:rsidR="00C63560" w:rsidRPr="00B32270" w:rsidRDefault="00C63560" w:rsidP="00387F08">
      <w:pPr>
        <w:pStyle w:val="BodyTextIndent"/>
        <w:tabs>
          <w:tab w:val="left" w:pos="1440"/>
        </w:tabs>
        <w:spacing w:line="192" w:lineRule="auto"/>
        <w:rPr>
          <w:rFonts w:asciiTheme="minorHAnsi" w:hAnsiTheme="minorHAnsi"/>
          <w:sz w:val="24"/>
        </w:rPr>
      </w:pPr>
    </w:p>
    <w:p w14:paraId="1D1C28DE" w14:textId="77777777" w:rsidR="00C63560" w:rsidRDefault="00C63560" w:rsidP="003F25AE">
      <w:pPr>
        <w:pStyle w:val="BodyTextIndent"/>
        <w:numPr>
          <w:ilvl w:val="0"/>
          <w:numId w:val="1"/>
        </w:numPr>
        <w:tabs>
          <w:tab w:val="left" w:pos="1440"/>
        </w:tabs>
        <w:spacing w:line="192" w:lineRule="auto"/>
        <w:rPr>
          <w:rFonts w:asciiTheme="minorHAnsi" w:hAnsiTheme="minorHAnsi"/>
          <w:sz w:val="24"/>
        </w:rPr>
      </w:pPr>
      <w:r w:rsidRPr="00B32270">
        <w:rPr>
          <w:rFonts w:asciiTheme="minorHAnsi" w:hAnsiTheme="minorHAnsi"/>
          <w:sz w:val="24"/>
        </w:rPr>
        <w:t>Roll Cal</w:t>
      </w:r>
      <w:r w:rsidR="000622A8" w:rsidRPr="00B32270">
        <w:rPr>
          <w:rFonts w:asciiTheme="minorHAnsi" w:hAnsiTheme="minorHAnsi"/>
          <w:sz w:val="24"/>
        </w:rPr>
        <w:t>l</w:t>
      </w:r>
      <w:r w:rsidR="00262D54">
        <w:rPr>
          <w:rFonts w:asciiTheme="minorHAnsi" w:hAnsiTheme="minorHAnsi"/>
          <w:sz w:val="24"/>
        </w:rPr>
        <w:t xml:space="preserve">: </w:t>
      </w:r>
      <w:r w:rsidR="003F25AE">
        <w:rPr>
          <w:rFonts w:asciiTheme="minorHAnsi" w:hAnsiTheme="minorHAnsi"/>
          <w:sz w:val="24"/>
        </w:rPr>
        <w:t>___</w:t>
      </w:r>
      <w:proofErr w:type="spellStart"/>
      <w:r w:rsidR="003F25AE" w:rsidRPr="003F25AE">
        <w:rPr>
          <w:rFonts w:asciiTheme="minorHAnsi" w:hAnsiTheme="minorHAnsi"/>
          <w:sz w:val="24"/>
        </w:rPr>
        <w:t>Bertorell</w:t>
      </w:r>
      <w:r w:rsidR="003F25AE">
        <w:rPr>
          <w:rFonts w:asciiTheme="minorHAnsi" w:hAnsiTheme="minorHAnsi"/>
          <w:sz w:val="24"/>
        </w:rPr>
        <w:t>i</w:t>
      </w:r>
      <w:r w:rsidR="00262D54">
        <w:rPr>
          <w:rFonts w:asciiTheme="minorHAnsi" w:hAnsiTheme="minorHAnsi"/>
          <w:sz w:val="24"/>
        </w:rPr>
        <w:t>___</w:t>
      </w:r>
      <w:r w:rsidR="00CF4BAC">
        <w:rPr>
          <w:rFonts w:asciiTheme="minorHAnsi" w:hAnsiTheme="minorHAnsi"/>
          <w:sz w:val="24"/>
        </w:rPr>
        <w:t>James</w:t>
      </w:r>
      <w:proofErr w:type="spellEnd"/>
      <w:r w:rsidR="00B922CF" w:rsidRPr="00B32270">
        <w:rPr>
          <w:rFonts w:asciiTheme="minorHAnsi" w:hAnsiTheme="minorHAnsi"/>
          <w:sz w:val="24"/>
        </w:rPr>
        <w:t xml:space="preserve"> </w:t>
      </w:r>
      <w:r w:rsidR="002F5D96">
        <w:rPr>
          <w:rFonts w:asciiTheme="minorHAnsi" w:hAnsiTheme="minorHAnsi"/>
          <w:sz w:val="24"/>
        </w:rPr>
        <w:t>___</w:t>
      </w:r>
      <w:r w:rsidR="00CF4BAC">
        <w:rPr>
          <w:rFonts w:asciiTheme="minorHAnsi" w:hAnsiTheme="minorHAnsi"/>
          <w:sz w:val="24"/>
        </w:rPr>
        <w:t>Johnson</w:t>
      </w:r>
      <w:r w:rsidR="00B922CF">
        <w:rPr>
          <w:rFonts w:asciiTheme="minorHAnsi" w:hAnsiTheme="minorHAnsi"/>
          <w:sz w:val="24"/>
        </w:rPr>
        <w:t xml:space="preserve"> </w:t>
      </w:r>
      <w:r w:rsidR="002F5D96" w:rsidRPr="00B32270">
        <w:rPr>
          <w:rFonts w:asciiTheme="minorHAnsi" w:hAnsiTheme="minorHAnsi"/>
          <w:sz w:val="24"/>
        </w:rPr>
        <w:t>___</w:t>
      </w:r>
      <w:r w:rsidR="00262D54">
        <w:rPr>
          <w:rFonts w:asciiTheme="minorHAnsi" w:hAnsiTheme="minorHAnsi"/>
          <w:sz w:val="24"/>
        </w:rPr>
        <w:t>Jones</w:t>
      </w:r>
      <w:r w:rsidR="002F5D96">
        <w:rPr>
          <w:rFonts w:asciiTheme="minorHAnsi" w:hAnsiTheme="minorHAnsi"/>
          <w:sz w:val="24"/>
        </w:rPr>
        <w:t xml:space="preserve"> </w:t>
      </w:r>
      <w:r w:rsidR="002F5D96" w:rsidRPr="00B32270">
        <w:rPr>
          <w:rFonts w:asciiTheme="minorHAnsi" w:hAnsiTheme="minorHAnsi"/>
          <w:sz w:val="24"/>
        </w:rPr>
        <w:t>___</w:t>
      </w:r>
      <w:r w:rsidR="00262D54">
        <w:rPr>
          <w:rFonts w:asciiTheme="minorHAnsi" w:hAnsiTheme="minorHAnsi"/>
          <w:sz w:val="24"/>
        </w:rPr>
        <w:t>King</w:t>
      </w:r>
      <w:r w:rsidR="002F5D96">
        <w:rPr>
          <w:rFonts w:asciiTheme="minorHAnsi" w:hAnsiTheme="minorHAnsi"/>
          <w:sz w:val="24"/>
        </w:rPr>
        <w:t xml:space="preserve"> </w:t>
      </w:r>
      <w:r w:rsidR="00262D54">
        <w:rPr>
          <w:rFonts w:asciiTheme="minorHAnsi" w:hAnsiTheme="minorHAnsi"/>
          <w:sz w:val="24"/>
        </w:rPr>
        <w:t>___</w:t>
      </w:r>
      <w:r w:rsidR="002F5D96" w:rsidRPr="00B32270">
        <w:rPr>
          <w:rFonts w:asciiTheme="minorHAnsi" w:hAnsiTheme="minorHAnsi"/>
          <w:sz w:val="24"/>
        </w:rPr>
        <w:t>Plevier</w:t>
      </w:r>
      <w:r w:rsidR="002F5D96">
        <w:rPr>
          <w:rFonts w:asciiTheme="minorHAnsi" w:hAnsiTheme="minorHAnsi"/>
          <w:sz w:val="24"/>
        </w:rPr>
        <w:t xml:space="preserve"> ___Tasso</w:t>
      </w:r>
    </w:p>
    <w:p w14:paraId="5C58896A" w14:textId="77777777" w:rsidR="00C55CFE" w:rsidRDefault="00C55CFE" w:rsidP="00C55CFE">
      <w:pPr>
        <w:pStyle w:val="BodyTextIndent"/>
        <w:tabs>
          <w:tab w:val="left" w:pos="1440"/>
        </w:tabs>
        <w:spacing w:line="192" w:lineRule="auto"/>
        <w:jc w:val="both"/>
        <w:rPr>
          <w:rFonts w:asciiTheme="minorHAnsi" w:hAnsiTheme="minorHAnsi"/>
          <w:sz w:val="24"/>
        </w:rPr>
      </w:pPr>
    </w:p>
    <w:p w14:paraId="7B57955D" w14:textId="2DB05590" w:rsidR="00C55CFE" w:rsidRPr="00C55CFE" w:rsidRDefault="00C63560" w:rsidP="00C55CFE">
      <w:pPr>
        <w:pStyle w:val="BodyTextIndent"/>
        <w:numPr>
          <w:ilvl w:val="0"/>
          <w:numId w:val="1"/>
        </w:numPr>
        <w:tabs>
          <w:tab w:val="left" w:pos="1440"/>
        </w:tabs>
        <w:spacing w:line="192" w:lineRule="auto"/>
        <w:jc w:val="both"/>
        <w:rPr>
          <w:rFonts w:asciiTheme="minorHAnsi" w:hAnsiTheme="minorHAnsi"/>
          <w:sz w:val="24"/>
        </w:rPr>
      </w:pPr>
      <w:r w:rsidRPr="00B32270">
        <w:rPr>
          <w:rFonts w:asciiTheme="minorHAnsi" w:hAnsiTheme="minorHAnsi"/>
          <w:sz w:val="24"/>
        </w:rPr>
        <w:t xml:space="preserve">Approval of Minutes </w:t>
      </w:r>
      <w:r w:rsidRPr="00B32270">
        <w:rPr>
          <w:rFonts w:asciiTheme="minorHAnsi" w:hAnsiTheme="minorHAnsi"/>
          <w:sz w:val="24"/>
          <w:szCs w:val="24"/>
        </w:rPr>
        <w:t xml:space="preserve">of </w:t>
      </w:r>
      <w:r w:rsidR="00167A80">
        <w:rPr>
          <w:rFonts w:asciiTheme="minorHAnsi" w:hAnsiTheme="minorHAnsi"/>
          <w:sz w:val="24"/>
          <w:szCs w:val="24"/>
        </w:rPr>
        <w:t>September</w:t>
      </w:r>
      <w:r w:rsidR="003F25AE">
        <w:rPr>
          <w:rFonts w:asciiTheme="minorHAnsi" w:hAnsiTheme="minorHAnsi"/>
          <w:sz w:val="24"/>
          <w:szCs w:val="24"/>
        </w:rPr>
        <w:t xml:space="preserve"> </w:t>
      </w:r>
      <w:r w:rsidR="00167A80">
        <w:rPr>
          <w:rFonts w:asciiTheme="minorHAnsi" w:hAnsiTheme="minorHAnsi"/>
          <w:sz w:val="24"/>
          <w:szCs w:val="24"/>
        </w:rPr>
        <w:t>9</w:t>
      </w:r>
      <w:r w:rsidR="003F25AE">
        <w:rPr>
          <w:rFonts w:asciiTheme="minorHAnsi" w:hAnsiTheme="minorHAnsi"/>
          <w:sz w:val="24"/>
          <w:szCs w:val="24"/>
        </w:rPr>
        <w:t>, 2025</w:t>
      </w:r>
      <w:r w:rsidR="000C3C5B">
        <w:rPr>
          <w:rFonts w:asciiTheme="minorHAnsi" w:hAnsiTheme="minorHAnsi"/>
          <w:sz w:val="24"/>
        </w:rPr>
        <w:t xml:space="preserve"> meeting</w:t>
      </w:r>
    </w:p>
    <w:p w14:paraId="6A0A1A93" w14:textId="77777777" w:rsidR="008C730D" w:rsidRPr="00B32270" w:rsidRDefault="008C730D" w:rsidP="008C730D">
      <w:pPr>
        <w:pStyle w:val="BodyTextIndent"/>
        <w:tabs>
          <w:tab w:val="left" w:pos="1440"/>
        </w:tabs>
        <w:spacing w:line="192" w:lineRule="auto"/>
        <w:ind w:left="540"/>
        <w:jc w:val="both"/>
        <w:rPr>
          <w:rFonts w:asciiTheme="minorHAnsi" w:hAnsiTheme="minorHAnsi"/>
          <w:sz w:val="24"/>
        </w:rPr>
      </w:pPr>
    </w:p>
    <w:p w14:paraId="20AA7B1B" w14:textId="77777777" w:rsidR="00F22376" w:rsidRPr="00B32270" w:rsidRDefault="00C63560" w:rsidP="00C46474">
      <w:pPr>
        <w:pStyle w:val="BodyTextIndent"/>
        <w:numPr>
          <w:ilvl w:val="0"/>
          <w:numId w:val="1"/>
        </w:numPr>
        <w:tabs>
          <w:tab w:val="left" w:pos="1440"/>
        </w:tabs>
        <w:spacing w:line="192" w:lineRule="auto"/>
        <w:jc w:val="both"/>
        <w:rPr>
          <w:rFonts w:asciiTheme="minorHAnsi" w:hAnsiTheme="minorHAnsi"/>
          <w:sz w:val="24"/>
        </w:rPr>
      </w:pPr>
      <w:r w:rsidRPr="00B32270">
        <w:rPr>
          <w:rFonts w:asciiTheme="minorHAnsi" w:hAnsiTheme="minorHAnsi"/>
          <w:sz w:val="24"/>
        </w:rPr>
        <w:t>Treasurer’s Report – Financial report and Action on Bills</w:t>
      </w:r>
    </w:p>
    <w:p w14:paraId="47417E65" w14:textId="209A88BE" w:rsidR="00C15299" w:rsidRDefault="00C15299" w:rsidP="00B873DB">
      <w:pPr>
        <w:pStyle w:val="BodyTextIndent"/>
        <w:numPr>
          <w:ilvl w:val="0"/>
          <w:numId w:val="36"/>
        </w:numPr>
        <w:tabs>
          <w:tab w:val="left" w:pos="1440"/>
        </w:tabs>
        <w:spacing w:line="192" w:lineRule="auto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$</w:t>
      </w:r>
      <w:r w:rsidR="001127D0">
        <w:rPr>
          <w:rFonts w:asciiTheme="minorHAnsi" w:hAnsiTheme="minorHAnsi"/>
          <w:sz w:val="24"/>
        </w:rPr>
        <w:t>253.22</w:t>
      </w:r>
      <w:r w:rsidR="00B873DB" w:rsidRPr="00B873DB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 xml:space="preserve">paid on </w:t>
      </w:r>
      <w:r w:rsidR="001127D0">
        <w:rPr>
          <w:rFonts w:asciiTheme="minorHAnsi" w:hAnsiTheme="minorHAnsi"/>
          <w:sz w:val="24"/>
        </w:rPr>
        <w:t>Nov.</w:t>
      </w:r>
      <w:r w:rsidR="003F25AE">
        <w:rPr>
          <w:rFonts w:asciiTheme="minorHAnsi" w:hAnsiTheme="minorHAnsi"/>
          <w:sz w:val="24"/>
        </w:rPr>
        <w:t xml:space="preserve"> 1</w:t>
      </w:r>
      <w:r w:rsidR="00487C69">
        <w:rPr>
          <w:rFonts w:asciiTheme="minorHAnsi" w:hAnsiTheme="minorHAnsi"/>
          <w:sz w:val="24"/>
        </w:rPr>
        <w:t>1</w:t>
      </w:r>
      <w:r w:rsidR="001127D0">
        <w:rPr>
          <w:rFonts w:asciiTheme="minorHAnsi" w:hAnsiTheme="minorHAnsi"/>
          <w:sz w:val="24"/>
        </w:rPr>
        <w:t xml:space="preserve"> and $0.00 paid on Nov. 24</w:t>
      </w:r>
      <w:r w:rsidR="003F25AE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>out of Trust</w:t>
      </w:r>
    </w:p>
    <w:p w14:paraId="3F119063" w14:textId="562E6504" w:rsidR="001127D0" w:rsidRDefault="001127D0" w:rsidP="00B873DB">
      <w:pPr>
        <w:pStyle w:val="BodyTextIndent"/>
        <w:numPr>
          <w:ilvl w:val="0"/>
          <w:numId w:val="36"/>
        </w:numPr>
        <w:tabs>
          <w:tab w:val="left" w:pos="1440"/>
        </w:tabs>
        <w:spacing w:line="192" w:lineRule="auto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State Aid Check</w:t>
      </w:r>
    </w:p>
    <w:p w14:paraId="369ABC63" w14:textId="77777777" w:rsidR="00E94442" w:rsidRDefault="007802B7" w:rsidP="0090634F">
      <w:pPr>
        <w:pStyle w:val="BodyTextIndent"/>
        <w:tabs>
          <w:tab w:val="left" w:pos="1440"/>
        </w:tabs>
        <w:spacing w:line="192" w:lineRule="auto"/>
        <w:ind w:left="1980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</w:t>
      </w:r>
      <w:r w:rsidR="00811907">
        <w:rPr>
          <w:rFonts w:asciiTheme="minorHAnsi" w:hAnsiTheme="minorHAnsi"/>
          <w:sz w:val="24"/>
        </w:rPr>
        <w:t xml:space="preserve"> </w:t>
      </w:r>
    </w:p>
    <w:p w14:paraId="6939F7AE" w14:textId="77777777" w:rsidR="00C96609" w:rsidRPr="00B32270" w:rsidRDefault="00BC14DA" w:rsidP="00387F08">
      <w:pPr>
        <w:pStyle w:val="BodyTextIndent"/>
        <w:numPr>
          <w:ilvl w:val="0"/>
          <w:numId w:val="1"/>
        </w:numPr>
        <w:spacing w:line="192" w:lineRule="auto"/>
        <w:rPr>
          <w:rFonts w:asciiTheme="minorHAnsi" w:hAnsiTheme="minorHAnsi"/>
          <w:sz w:val="24"/>
        </w:rPr>
      </w:pPr>
      <w:r w:rsidRPr="00B32270">
        <w:rPr>
          <w:rFonts w:asciiTheme="minorHAnsi" w:hAnsiTheme="minorHAnsi"/>
          <w:sz w:val="24"/>
        </w:rPr>
        <w:t>C</w:t>
      </w:r>
      <w:r w:rsidR="00C63560" w:rsidRPr="00B32270">
        <w:rPr>
          <w:rFonts w:asciiTheme="minorHAnsi" w:hAnsiTheme="minorHAnsi"/>
          <w:sz w:val="24"/>
        </w:rPr>
        <w:t xml:space="preserve">ommittee </w:t>
      </w:r>
      <w:r w:rsidR="0031591A">
        <w:rPr>
          <w:rFonts w:asciiTheme="minorHAnsi" w:hAnsiTheme="minorHAnsi"/>
          <w:sz w:val="24"/>
        </w:rPr>
        <w:t>Reports</w:t>
      </w:r>
      <w:r w:rsidR="00B05453" w:rsidRPr="00B32270">
        <w:rPr>
          <w:rFonts w:asciiTheme="minorHAnsi" w:hAnsiTheme="minorHAnsi"/>
          <w:sz w:val="24"/>
        </w:rPr>
        <w:t>:</w:t>
      </w:r>
      <w:r w:rsidR="00C63560" w:rsidRPr="00B32270">
        <w:rPr>
          <w:rFonts w:asciiTheme="minorHAnsi" w:hAnsiTheme="minorHAnsi"/>
          <w:sz w:val="24"/>
        </w:rPr>
        <w:t xml:space="preserve">  </w:t>
      </w:r>
    </w:p>
    <w:p w14:paraId="6FDFC69E" w14:textId="77777777" w:rsidR="00C96609" w:rsidRPr="00B32270" w:rsidRDefault="00C96609" w:rsidP="00C96609">
      <w:pPr>
        <w:pStyle w:val="BodyTextIndent"/>
        <w:numPr>
          <w:ilvl w:val="0"/>
          <w:numId w:val="37"/>
        </w:numPr>
        <w:spacing w:line="192" w:lineRule="auto"/>
        <w:rPr>
          <w:rFonts w:asciiTheme="minorHAnsi" w:hAnsiTheme="minorHAnsi"/>
          <w:sz w:val="24"/>
        </w:rPr>
      </w:pPr>
      <w:r w:rsidRPr="00B32270">
        <w:rPr>
          <w:rFonts w:asciiTheme="minorHAnsi" w:hAnsiTheme="minorHAnsi"/>
          <w:sz w:val="24"/>
        </w:rPr>
        <w:t>Personnel</w:t>
      </w:r>
    </w:p>
    <w:p w14:paraId="76D397A0" w14:textId="77777777" w:rsidR="00C96609" w:rsidRPr="00B32270" w:rsidRDefault="00C96609" w:rsidP="00C96609">
      <w:pPr>
        <w:pStyle w:val="BodyTextIndent"/>
        <w:numPr>
          <w:ilvl w:val="0"/>
          <w:numId w:val="37"/>
        </w:numPr>
        <w:spacing w:line="192" w:lineRule="auto"/>
        <w:rPr>
          <w:rFonts w:asciiTheme="minorHAnsi" w:hAnsiTheme="minorHAnsi"/>
          <w:sz w:val="24"/>
        </w:rPr>
      </w:pPr>
      <w:r w:rsidRPr="00B32270">
        <w:rPr>
          <w:rFonts w:asciiTheme="minorHAnsi" w:hAnsiTheme="minorHAnsi"/>
          <w:sz w:val="24"/>
        </w:rPr>
        <w:t>Budget</w:t>
      </w:r>
    </w:p>
    <w:p w14:paraId="2E6CDB9F" w14:textId="77777777" w:rsidR="00C96609" w:rsidRPr="00B32270" w:rsidRDefault="00C96609" w:rsidP="00C96609">
      <w:pPr>
        <w:pStyle w:val="BodyTextIndent"/>
        <w:numPr>
          <w:ilvl w:val="0"/>
          <w:numId w:val="37"/>
        </w:numPr>
        <w:spacing w:line="192" w:lineRule="auto"/>
        <w:rPr>
          <w:rFonts w:asciiTheme="minorHAnsi" w:hAnsiTheme="minorHAnsi"/>
          <w:sz w:val="24"/>
        </w:rPr>
      </w:pPr>
      <w:r w:rsidRPr="00B32270">
        <w:rPr>
          <w:rFonts w:asciiTheme="minorHAnsi" w:hAnsiTheme="minorHAnsi"/>
          <w:sz w:val="24"/>
        </w:rPr>
        <w:t>Building</w:t>
      </w:r>
    </w:p>
    <w:p w14:paraId="21323E67" w14:textId="77777777" w:rsidR="00C96609" w:rsidRPr="00B32270" w:rsidRDefault="00C63560" w:rsidP="00C96609">
      <w:pPr>
        <w:pStyle w:val="BodyTextIndent"/>
        <w:numPr>
          <w:ilvl w:val="0"/>
          <w:numId w:val="37"/>
        </w:numPr>
        <w:spacing w:line="192" w:lineRule="auto"/>
        <w:rPr>
          <w:rFonts w:asciiTheme="minorHAnsi" w:hAnsiTheme="minorHAnsi"/>
          <w:sz w:val="24"/>
        </w:rPr>
      </w:pPr>
      <w:r w:rsidRPr="00B32270">
        <w:rPr>
          <w:rFonts w:asciiTheme="minorHAnsi" w:hAnsiTheme="minorHAnsi"/>
          <w:sz w:val="24"/>
        </w:rPr>
        <w:t>Policies</w:t>
      </w:r>
    </w:p>
    <w:p w14:paraId="1F90AE84" w14:textId="77777777" w:rsidR="00C63560" w:rsidRDefault="00150A58" w:rsidP="00C96609">
      <w:pPr>
        <w:pStyle w:val="BodyTextIndent"/>
        <w:numPr>
          <w:ilvl w:val="0"/>
          <w:numId w:val="37"/>
        </w:numPr>
        <w:spacing w:line="192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Outreach</w:t>
      </w:r>
    </w:p>
    <w:p w14:paraId="0C83C12B" w14:textId="77777777" w:rsidR="00BB507C" w:rsidRPr="00B32270" w:rsidRDefault="00BB507C" w:rsidP="00BB507C">
      <w:pPr>
        <w:pStyle w:val="BodyTextIndent"/>
        <w:spacing w:line="192" w:lineRule="auto"/>
        <w:ind w:left="1080"/>
        <w:rPr>
          <w:rFonts w:asciiTheme="minorHAnsi" w:hAnsiTheme="minorHAnsi"/>
          <w:sz w:val="24"/>
        </w:rPr>
      </w:pPr>
    </w:p>
    <w:p w14:paraId="35963F7A" w14:textId="77777777" w:rsidR="008B02BA" w:rsidRDefault="000A5F48" w:rsidP="00387F08">
      <w:pPr>
        <w:pStyle w:val="BodyTextIndent"/>
        <w:numPr>
          <w:ilvl w:val="0"/>
          <w:numId w:val="1"/>
        </w:numPr>
        <w:spacing w:line="192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</w:t>
      </w:r>
      <w:r w:rsidR="00C63560" w:rsidRPr="00B32270">
        <w:rPr>
          <w:rFonts w:asciiTheme="minorHAnsi" w:hAnsiTheme="minorHAnsi"/>
          <w:sz w:val="24"/>
        </w:rPr>
        <w:t xml:space="preserve">Old Business </w:t>
      </w:r>
    </w:p>
    <w:p w14:paraId="28EE8E56" w14:textId="5DD3C781" w:rsidR="001127D0" w:rsidRDefault="00EF350A" w:rsidP="002E4611">
      <w:pPr>
        <w:pStyle w:val="BodyTextIndent"/>
        <w:numPr>
          <w:ilvl w:val="0"/>
          <w:numId w:val="37"/>
        </w:numPr>
        <w:spacing w:line="192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Children’s shelving</w:t>
      </w:r>
    </w:p>
    <w:p w14:paraId="143AE232" w14:textId="77777777" w:rsidR="008F2896" w:rsidRPr="00B32270" w:rsidRDefault="008F2896" w:rsidP="000A5F48">
      <w:pPr>
        <w:pStyle w:val="BodyTextIndent"/>
        <w:spacing w:line="192" w:lineRule="auto"/>
        <w:ind w:left="0"/>
        <w:rPr>
          <w:rFonts w:asciiTheme="minorHAnsi" w:hAnsiTheme="minorHAnsi"/>
          <w:sz w:val="24"/>
        </w:rPr>
      </w:pPr>
    </w:p>
    <w:p w14:paraId="32045C6D" w14:textId="77777777" w:rsidR="000A5F48" w:rsidRPr="008F60E9" w:rsidRDefault="00C63560" w:rsidP="008F60E9">
      <w:pPr>
        <w:pStyle w:val="BodyTextIndent"/>
        <w:numPr>
          <w:ilvl w:val="0"/>
          <w:numId w:val="1"/>
        </w:numPr>
        <w:spacing w:line="192" w:lineRule="auto"/>
        <w:rPr>
          <w:rFonts w:asciiTheme="minorHAnsi" w:hAnsiTheme="minorHAnsi"/>
          <w:sz w:val="24"/>
        </w:rPr>
      </w:pPr>
      <w:r w:rsidRPr="00B32270">
        <w:rPr>
          <w:rFonts w:asciiTheme="minorHAnsi" w:hAnsiTheme="minorHAnsi"/>
          <w:sz w:val="24"/>
        </w:rPr>
        <w:t xml:space="preserve"> New Business</w:t>
      </w:r>
    </w:p>
    <w:p w14:paraId="6C5A8747" w14:textId="5C877A09" w:rsidR="00535C4A" w:rsidRDefault="00432801" w:rsidP="00E733F6">
      <w:pPr>
        <w:pStyle w:val="BodyTextIndent"/>
        <w:numPr>
          <w:ilvl w:val="0"/>
          <w:numId w:val="33"/>
        </w:numPr>
        <w:spacing w:line="192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Resolution #R5-25 Meeting Dates for 2026</w:t>
      </w:r>
    </w:p>
    <w:p w14:paraId="059FAD19" w14:textId="01766D6B" w:rsidR="00FC0C10" w:rsidRDefault="00432801" w:rsidP="00E733F6">
      <w:pPr>
        <w:pStyle w:val="BodyTextIndent"/>
        <w:numPr>
          <w:ilvl w:val="0"/>
          <w:numId w:val="33"/>
        </w:numPr>
        <w:spacing w:line="192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Resolution #R6-25 Approving Trustee Budget for 2026</w:t>
      </w:r>
    </w:p>
    <w:p w14:paraId="19DD9F4A" w14:textId="4EF9A7FE" w:rsidR="00FC0C10" w:rsidRDefault="00CA6302" w:rsidP="00E733F6">
      <w:pPr>
        <w:pStyle w:val="BodyTextIndent"/>
        <w:numPr>
          <w:ilvl w:val="0"/>
          <w:numId w:val="33"/>
        </w:numPr>
        <w:spacing w:line="192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Resolution #R7-25 Employee Staffing</w:t>
      </w:r>
    </w:p>
    <w:p w14:paraId="5D302F3B" w14:textId="13EB88F7" w:rsidR="00FC0C10" w:rsidRDefault="00CA6302" w:rsidP="00E733F6">
      <w:pPr>
        <w:pStyle w:val="BodyTextIndent"/>
        <w:numPr>
          <w:ilvl w:val="0"/>
          <w:numId w:val="33"/>
        </w:numPr>
        <w:spacing w:line="192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Resolution #R8-25 Holidays 2026</w:t>
      </w:r>
    </w:p>
    <w:p w14:paraId="18B61F2F" w14:textId="0585032E" w:rsidR="00FC0C10" w:rsidRDefault="00D94C20" w:rsidP="00E733F6">
      <w:pPr>
        <w:pStyle w:val="BodyTextIndent"/>
        <w:numPr>
          <w:ilvl w:val="0"/>
          <w:numId w:val="33"/>
        </w:numPr>
        <w:spacing w:line="192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Resolution #R9-25 Classifying Sarah Miller as a Permanent Employee</w:t>
      </w:r>
    </w:p>
    <w:p w14:paraId="2819C5FD" w14:textId="13C7E99A" w:rsidR="009C7D6E" w:rsidRDefault="009C7D6E" w:rsidP="00E733F6">
      <w:pPr>
        <w:pStyle w:val="BodyTextIndent"/>
        <w:numPr>
          <w:ilvl w:val="0"/>
          <w:numId w:val="33"/>
        </w:numPr>
        <w:spacing w:line="192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Resolution #10-25 Authorize Replacement of Children’s Shelving</w:t>
      </w:r>
    </w:p>
    <w:p w14:paraId="3C596024" w14:textId="132A3B7B" w:rsidR="009C7D6E" w:rsidRDefault="009C7D6E" w:rsidP="00E733F6">
      <w:pPr>
        <w:pStyle w:val="BodyTextIndent"/>
        <w:numPr>
          <w:ilvl w:val="0"/>
          <w:numId w:val="33"/>
        </w:numPr>
        <w:spacing w:line="192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Resolution #11-25 Authorize Moving All Children’s Titles</w:t>
      </w:r>
    </w:p>
    <w:p w14:paraId="164D034D" w14:textId="77777777" w:rsidR="00AE660E" w:rsidRPr="00CE0AD3" w:rsidRDefault="00AE660E" w:rsidP="00AE660E">
      <w:pPr>
        <w:pStyle w:val="BodyTextIndent"/>
        <w:spacing w:line="192" w:lineRule="auto"/>
        <w:ind w:left="2160"/>
        <w:rPr>
          <w:rFonts w:asciiTheme="minorHAnsi" w:hAnsiTheme="minorHAnsi"/>
          <w:sz w:val="24"/>
        </w:rPr>
      </w:pPr>
    </w:p>
    <w:p w14:paraId="23845E1E" w14:textId="77777777" w:rsidR="000D781D" w:rsidRPr="00AE660E" w:rsidRDefault="000D781D" w:rsidP="00AE660E">
      <w:pPr>
        <w:pStyle w:val="BodyTextIndent"/>
        <w:numPr>
          <w:ilvl w:val="0"/>
          <w:numId w:val="1"/>
        </w:numPr>
        <w:spacing w:line="192" w:lineRule="auto"/>
        <w:rPr>
          <w:rFonts w:asciiTheme="minorHAnsi" w:hAnsiTheme="minorHAnsi"/>
          <w:sz w:val="24"/>
        </w:rPr>
      </w:pPr>
      <w:r w:rsidRPr="00AE660E">
        <w:rPr>
          <w:rFonts w:asciiTheme="minorHAnsi" w:hAnsiTheme="minorHAnsi"/>
          <w:sz w:val="24"/>
        </w:rPr>
        <w:t>Trustee Comments</w:t>
      </w:r>
    </w:p>
    <w:p w14:paraId="281B60C5" w14:textId="77777777" w:rsidR="000D781D" w:rsidRPr="00B32270" w:rsidRDefault="000D781D" w:rsidP="000D781D">
      <w:pPr>
        <w:pStyle w:val="BodyTextIndent"/>
        <w:spacing w:line="192" w:lineRule="auto"/>
        <w:ind w:left="1260"/>
        <w:rPr>
          <w:rFonts w:asciiTheme="minorHAnsi" w:hAnsiTheme="minorHAnsi"/>
          <w:sz w:val="24"/>
        </w:rPr>
      </w:pPr>
    </w:p>
    <w:p w14:paraId="3D5C1E10" w14:textId="77777777" w:rsidR="00721FF4" w:rsidRDefault="00721FF4" w:rsidP="00721FF4">
      <w:pPr>
        <w:pStyle w:val="BodyTextIndent"/>
        <w:numPr>
          <w:ilvl w:val="0"/>
          <w:numId w:val="1"/>
        </w:numPr>
        <w:spacing w:line="192" w:lineRule="auto"/>
        <w:rPr>
          <w:rFonts w:asciiTheme="minorHAnsi" w:hAnsiTheme="minorHAnsi"/>
          <w:sz w:val="24"/>
        </w:rPr>
      </w:pPr>
      <w:r w:rsidRPr="00B32270">
        <w:rPr>
          <w:rFonts w:asciiTheme="minorHAnsi" w:hAnsiTheme="minorHAnsi"/>
          <w:sz w:val="24"/>
        </w:rPr>
        <w:t xml:space="preserve">Public Comments </w:t>
      </w:r>
    </w:p>
    <w:p w14:paraId="11FA2402" w14:textId="77777777" w:rsidR="008148BF" w:rsidRPr="00B32270" w:rsidRDefault="008148BF" w:rsidP="00430EB0">
      <w:pPr>
        <w:pStyle w:val="BodyTextIndent"/>
        <w:spacing w:line="192" w:lineRule="auto"/>
        <w:ind w:left="0"/>
        <w:rPr>
          <w:rFonts w:asciiTheme="minorHAnsi" w:hAnsiTheme="minorHAnsi"/>
          <w:sz w:val="24"/>
        </w:rPr>
      </w:pPr>
    </w:p>
    <w:p w14:paraId="44440C2F" w14:textId="77777777" w:rsidR="00C96554" w:rsidRPr="008735A9" w:rsidRDefault="00C63560" w:rsidP="00C96554">
      <w:pPr>
        <w:pStyle w:val="BodyTextIndent"/>
        <w:numPr>
          <w:ilvl w:val="0"/>
          <w:numId w:val="1"/>
        </w:numPr>
        <w:spacing w:line="192" w:lineRule="auto"/>
        <w:rPr>
          <w:sz w:val="24"/>
        </w:rPr>
      </w:pPr>
      <w:r w:rsidRPr="008735A9">
        <w:rPr>
          <w:rFonts w:asciiTheme="minorHAnsi" w:hAnsiTheme="minorHAnsi"/>
          <w:sz w:val="24"/>
        </w:rPr>
        <w:t xml:space="preserve">Adjournment </w:t>
      </w:r>
    </w:p>
    <w:sectPr w:rsidR="00C96554" w:rsidRPr="008735A9" w:rsidSect="00A7608F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968"/>
    <w:multiLevelType w:val="hybridMultilevel"/>
    <w:tmpl w:val="1FDA58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D348DA"/>
    <w:multiLevelType w:val="hybridMultilevel"/>
    <w:tmpl w:val="4E18889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526E3C"/>
    <w:multiLevelType w:val="hybridMultilevel"/>
    <w:tmpl w:val="756AF9A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C84803"/>
    <w:multiLevelType w:val="hybridMultilevel"/>
    <w:tmpl w:val="DD9E7C6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12E04768"/>
    <w:multiLevelType w:val="hybridMultilevel"/>
    <w:tmpl w:val="54D4D4A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4512501"/>
    <w:multiLevelType w:val="hybridMultilevel"/>
    <w:tmpl w:val="A4F6FBA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5F750EF"/>
    <w:multiLevelType w:val="hybridMultilevel"/>
    <w:tmpl w:val="6E6A76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9057E23"/>
    <w:multiLevelType w:val="hybridMultilevel"/>
    <w:tmpl w:val="AA46CDC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ADC2A7C"/>
    <w:multiLevelType w:val="hybridMultilevel"/>
    <w:tmpl w:val="1390EFE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BE009A0"/>
    <w:multiLevelType w:val="hybridMultilevel"/>
    <w:tmpl w:val="C59436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FF072E1"/>
    <w:multiLevelType w:val="hybridMultilevel"/>
    <w:tmpl w:val="CC8801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2C774C"/>
    <w:multiLevelType w:val="hybridMultilevel"/>
    <w:tmpl w:val="01B6E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6E42E4"/>
    <w:multiLevelType w:val="hybridMultilevel"/>
    <w:tmpl w:val="B0482B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B24868"/>
    <w:multiLevelType w:val="hybridMultilevel"/>
    <w:tmpl w:val="234C7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52BED"/>
    <w:multiLevelType w:val="hybridMultilevel"/>
    <w:tmpl w:val="C666EA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AC0D01"/>
    <w:multiLevelType w:val="hybridMultilevel"/>
    <w:tmpl w:val="40F8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86510"/>
    <w:multiLevelType w:val="hybridMultilevel"/>
    <w:tmpl w:val="E05E08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79530E0"/>
    <w:multiLevelType w:val="hybridMultilevel"/>
    <w:tmpl w:val="65BA18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A5D7DC7"/>
    <w:multiLevelType w:val="hybridMultilevel"/>
    <w:tmpl w:val="24E02F9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2D4F6B6E"/>
    <w:multiLevelType w:val="hybridMultilevel"/>
    <w:tmpl w:val="5478EC4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2F533ECD"/>
    <w:multiLevelType w:val="hybridMultilevel"/>
    <w:tmpl w:val="1B088B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C55C82"/>
    <w:multiLevelType w:val="hybridMultilevel"/>
    <w:tmpl w:val="53E4AC7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2" w15:restartNumberingAfterBreak="0">
    <w:nsid w:val="358E54AC"/>
    <w:multiLevelType w:val="hybridMultilevel"/>
    <w:tmpl w:val="084C9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B209E8"/>
    <w:multiLevelType w:val="hybridMultilevel"/>
    <w:tmpl w:val="6902D1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AB7401F"/>
    <w:multiLevelType w:val="hybridMultilevel"/>
    <w:tmpl w:val="40BAB0D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0275F83"/>
    <w:multiLevelType w:val="hybridMultilevel"/>
    <w:tmpl w:val="F8DCB4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782AFF"/>
    <w:multiLevelType w:val="hybridMultilevel"/>
    <w:tmpl w:val="567EA11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4FFE0ED5"/>
    <w:multiLevelType w:val="hybridMultilevel"/>
    <w:tmpl w:val="51F82E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661441"/>
    <w:multiLevelType w:val="hybridMultilevel"/>
    <w:tmpl w:val="8EA2431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530A7DC4"/>
    <w:multiLevelType w:val="hybridMultilevel"/>
    <w:tmpl w:val="1C66B66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3385C08"/>
    <w:multiLevelType w:val="hybridMultilevel"/>
    <w:tmpl w:val="B560AD7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5D354AB"/>
    <w:multiLevelType w:val="hybridMultilevel"/>
    <w:tmpl w:val="BA40D02C"/>
    <w:lvl w:ilvl="0" w:tplc="0409000F">
      <w:start w:val="1"/>
      <w:numFmt w:val="decimal"/>
      <w:lvlText w:val="%1."/>
      <w:lvlJc w:val="left"/>
      <w:pPr>
        <w:ind w:left="829" w:hanging="360"/>
      </w:p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32" w15:restartNumberingAfterBreak="0">
    <w:nsid w:val="569A19F5"/>
    <w:multiLevelType w:val="hybridMultilevel"/>
    <w:tmpl w:val="179AB8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E17294"/>
    <w:multiLevelType w:val="hybridMultilevel"/>
    <w:tmpl w:val="C1B007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C1023C2"/>
    <w:multiLevelType w:val="hybridMultilevel"/>
    <w:tmpl w:val="20EC74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EA11428"/>
    <w:multiLevelType w:val="hybridMultilevel"/>
    <w:tmpl w:val="F462E9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4D46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04E68D8"/>
    <w:multiLevelType w:val="hybridMultilevel"/>
    <w:tmpl w:val="D1369C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C95C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AF471CA"/>
    <w:multiLevelType w:val="hybridMultilevel"/>
    <w:tmpl w:val="2D86C86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B2535C5"/>
    <w:multiLevelType w:val="hybridMultilevel"/>
    <w:tmpl w:val="F8568526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41" w15:restartNumberingAfterBreak="0">
    <w:nsid w:val="756F6AD5"/>
    <w:multiLevelType w:val="hybridMultilevel"/>
    <w:tmpl w:val="5E8EF53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2" w15:restartNumberingAfterBreak="0">
    <w:nsid w:val="7583711A"/>
    <w:multiLevelType w:val="singleLevel"/>
    <w:tmpl w:val="CF42A9B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asciiTheme="minorHAnsi" w:hAnsiTheme="minorHAnsi" w:hint="default"/>
      </w:rPr>
    </w:lvl>
  </w:abstractNum>
  <w:abstractNum w:abstractNumId="43" w15:restartNumberingAfterBreak="0">
    <w:nsid w:val="7A7A70B8"/>
    <w:multiLevelType w:val="hybridMultilevel"/>
    <w:tmpl w:val="48DA277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4" w15:restartNumberingAfterBreak="0">
    <w:nsid w:val="7A944CB2"/>
    <w:multiLevelType w:val="hybridMultilevel"/>
    <w:tmpl w:val="28B4F6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9A3FE8"/>
    <w:multiLevelType w:val="hybridMultilevel"/>
    <w:tmpl w:val="EC507F2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EAB477A"/>
    <w:multiLevelType w:val="hybridMultilevel"/>
    <w:tmpl w:val="B14670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7" w15:restartNumberingAfterBreak="0">
    <w:nsid w:val="7F6C204A"/>
    <w:multiLevelType w:val="hybridMultilevel"/>
    <w:tmpl w:val="9E3837F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 w16cid:durableId="251278026">
    <w:abstractNumId w:val="42"/>
  </w:num>
  <w:num w:numId="2" w16cid:durableId="114758615">
    <w:abstractNumId w:val="36"/>
  </w:num>
  <w:num w:numId="3" w16cid:durableId="749346826">
    <w:abstractNumId w:val="38"/>
  </w:num>
  <w:num w:numId="4" w16cid:durableId="2066637711">
    <w:abstractNumId w:val="10"/>
  </w:num>
  <w:num w:numId="5" w16cid:durableId="305547554">
    <w:abstractNumId w:val="33"/>
  </w:num>
  <w:num w:numId="6" w16cid:durableId="1444035089">
    <w:abstractNumId w:val="40"/>
  </w:num>
  <w:num w:numId="7" w16cid:durableId="25761701">
    <w:abstractNumId w:val="19"/>
  </w:num>
  <w:num w:numId="8" w16cid:durableId="1559365235">
    <w:abstractNumId w:val="32"/>
  </w:num>
  <w:num w:numId="9" w16cid:durableId="1895309732">
    <w:abstractNumId w:val="7"/>
  </w:num>
  <w:num w:numId="10" w16cid:durableId="81993581">
    <w:abstractNumId w:val="28"/>
  </w:num>
  <w:num w:numId="11" w16cid:durableId="2081832115">
    <w:abstractNumId w:val="44"/>
  </w:num>
  <w:num w:numId="12" w16cid:durableId="653266397">
    <w:abstractNumId w:val="14"/>
  </w:num>
  <w:num w:numId="13" w16cid:durableId="747847858">
    <w:abstractNumId w:val="39"/>
  </w:num>
  <w:num w:numId="14" w16cid:durableId="1237521380">
    <w:abstractNumId w:val="25"/>
  </w:num>
  <w:num w:numId="15" w16cid:durableId="743333080">
    <w:abstractNumId w:val="24"/>
  </w:num>
  <w:num w:numId="16" w16cid:durableId="2067799828">
    <w:abstractNumId w:val="27"/>
  </w:num>
  <w:num w:numId="17" w16cid:durableId="1098909658">
    <w:abstractNumId w:val="1"/>
  </w:num>
  <w:num w:numId="18" w16cid:durableId="1367943649">
    <w:abstractNumId w:val="35"/>
  </w:num>
  <w:num w:numId="19" w16cid:durableId="561646595">
    <w:abstractNumId w:val="37"/>
  </w:num>
  <w:num w:numId="20" w16cid:durableId="1564481739">
    <w:abstractNumId w:val="29"/>
  </w:num>
  <w:num w:numId="21" w16cid:durableId="1898201626">
    <w:abstractNumId w:val="18"/>
  </w:num>
  <w:num w:numId="22" w16cid:durableId="1944458291">
    <w:abstractNumId w:val="12"/>
  </w:num>
  <w:num w:numId="23" w16cid:durableId="2065249904">
    <w:abstractNumId w:val="4"/>
  </w:num>
  <w:num w:numId="24" w16cid:durableId="508444525">
    <w:abstractNumId w:val="2"/>
  </w:num>
  <w:num w:numId="25" w16cid:durableId="385029796">
    <w:abstractNumId w:val="30"/>
  </w:num>
  <w:num w:numId="26" w16cid:durableId="1465582950">
    <w:abstractNumId w:val="0"/>
  </w:num>
  <w:num w:numId="27" w16cid:durableId="1560750442">
    <w:abstractNumId w:val="8"/>
  </w:num>
  <w:num w:numId="28" w16cid:durableId="725419290">
    <w:abstractNumId w:val="34"/>
  </w:num>
  <w:num w:numId="29" w16cid:durableId="899826905">
    <w:abstractNumId w:val="20"/>
  </w:num>
  <w:num w:numId="30" w16cid:durableId="1623028071">
    <w:abstractNumId w:val="45"/>
  </w:num>
  <w:num w:numId="31" w16cid:durableId="889459677">
    <w:abstractNumId w:val="47"/>
  </w:num>
  <w:num w:numId="32" w16cid:durableId="397636948">
    <w:abstractNumId w:val="41"/>
  </w:num>
  <w:num w:numId="33" w16cid:durableId="1103961844">
    <w:abstractNumId w:val="17"/>
  </w:num>
  <w:num w:numId="34" w16cid:durableId="1207789617">
    <w:abstractNumId w:val="22"/>
  </w:num>
  <w:num w:numId="35" w16cid:durableId="250893280">
    <w:abstractNumId w:val="23"/>
  </w:num>
  <w:num w:numId="36" w16cid:durableId="1431311416">
    <w:abstractNumId w:val="21"/>
  </w:num>
  <w:num w:numId="37" w16cid:durableId="2126192347">
    <w:abstractNumId w:val="6"/>
  </w:num>
  <w:num w:numId="38" w16cid:durableId="1415391425">
    <w:abstractNumId w:val="15"/>
  </w:num>
  <w:num w:numId="39" w16cid:durableId="1459955554">
    <w:abstractNumId w:val="43"/>
  </w:num>
  <w:num w:numId="40" w16cid:durableId="328555545">
    <w:abstractNumId w:val="46"/>
  </w:num>
  <w:num w:numId="41" w16cid:durableId="1751779928">
    <w:abstractNumId w:val="13"/>
  </w:num>
  <w:num w:numId="42" w16cid:durableId="1319311536">
    <w:abstractNumId w:val="31"/>
  </w:num>
  <w:num w:numId="43" w16cid:durableId="1032413429">
    <w:abstractNumId w:val="5"/>
  </w:num>
  <w:num w:numId="44" w16cid:durableId="172451995">
    <w:abstractNumId w:val="26"/>
  </w:num>
  <w:num w:numId="45" w16cid:durableId="2109884233">
    <w:abstractNumId w:val="9"/>
  </w:num>
  <w:num w:numId="46" w16cid:durableId="3554118">
    <w:abstractNumId w:val="3"/>
  </w:num>
  <w:num w:numId="47" w16cid:durableId="1899628119">
    <w:abstractNumId w:val="11"/>
  </w:num>
  <w:num w:numId="48" w16cid:durableId="6847883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4BB"/>
    <w:rsid w:val="00002553"/>
    <w:rsid w:val="00006E54"/>
    <w:rsid w:val="00024B2F"/>
    <w:rsid w:val="00024D7F"/>
    <w:rsid w:val="00041470"/>
    <w:rsid w:val="00042E01"/>
    <w:rsid w:val="00042FBF"/>
    <w:rsid w:val="00043D42"/>
    <w:rsid w:val="000530D7"/>
    <w:rsid w:val="00055DF7"/>
    <w:rsid w:val="0005795C"/>
    <w:rsid w:val="000622A8"/>
    <w:rsid w:val="00063F15"/>
    <w:rsid w:val="00063F9A"/>
    <w:rsid w:val="0006580E"/>
    <w:rsid w:val="00067B65"/>
    <w:rsid w:val="00076156"/>
    <w:rsid w:val="00087E69"/>
    <w:rsid w:val="00091E37"/>
    <w:rsid w:val="00094576"/>
    <w:rsid w:val="00095F5C"/>
    <w:rsid w:val="000A24F1"/>
    <w:rsid w:val="000A5F48"/>
    <w:rsid w:val="000A7E0C"/>
    <w:rsid w:val="000B2427"/>
    <w:rsid w:val="000B7856"/>
    <w:rsid w:val="000C1CFE"/>
    <w:rsid w:val="000C2693"/>
    <w:rsid w:val="000C2942"/>
    <w:rsid w:val="000C3C5B"/>
    <w:rsid w:val="000C6854"/>
    <w:rsid w:val="000D781D"/>
    <w:rsid w:val="000E05DB"/>
    <w:rsid w:val="000E37EF"/>
    <w:rsid w:val="000E6AEC"/>
    <w:rsid w:val="000F1BDA"/>
    <w:rsid w:val="000F6E1A"/>
    <w:rsid w:val="001008A3"/>
    <w:rsid w:val="001127D0"/>
    <w:rsid w:val="00115CD8"/>
    <w:rsid w:val="00121ED4"/>
    <w:rsid w:val="0012373F"/>
    <w:rsid w:val="00125ACB"/>
    <w:rsid w:val="00137E9B"/>
    <w:rsid w:val="00141C05"/>
    <w:rsid w:val="00150A58"/>
    <w:rsid w:val="00164C51"/>
    <w:rsid w:val="00167A80"/>
    <w:rsid w:val="00176E5F"/>
    <w:rsid w:val="001806B3"/>
    <w:rsid w:val="00187902"/>
    <w:rsid w:val="001A6F16"/>
    <w:rsid w:val="001B3979"/>
    <w:rsid w:val="001B58E1"/>
    <w:rsid w:val="001C3768"/>
    <w:rsid w:val="001C6F60"/>
    <w:rsid w:val="001C7D13"/>
    <w:rsid w:val="001D45C3"/>
    <w:rsid w:val="001D5B5E"/>
    <w:rsid w:val="001F29E8"/>
    <w:rsid w:val="001F4DB5"/>
    <w:rsid w:val="00203BD9"/>
    <w:rsid w:val="002103CD"/>
    <w:rsid w:val="002103EE"/>
    <w:rsid w:val="0021109D"/>
    <w:rsid w:val="00211FA4"/>
    <w:rsid w:val="002126BB"/>
    <w:rsid w:val="002156CA"/>
    <w:rsid w:val="00217F78"/>
    <w:rsid w:val="0023253A"/>
    <w:rsid w:val="00236F72"/>
    <w:rsid w:val="0024200B"/>
    <w:rsid w:val="00250832"/>
    <w:rsid w:val="002512B3"/>
    <w:rsid w:val="00260867"/>
    <w:rsid w:val="00260DA0"/>
    <w:rsid w:val="002621EC"/>
    <w:rsid w:val="00262D54"/>
    <w:rsid w:val="00264A2A"/>
    <w:rsid w:val="00271E21"/>
    <w:rsid w:val="00272A3D"/>
    <w:rsid w:val="00282747"/>
    <w:rsid w:val="00284533"/>
    <w:rsid w:val="00291363"/>
    <w:rsid w:val="00294B8A"/>
    <w:rsid w:val="00297BFB"/>
    <w:rsid w:val="002A22D0"/>
    <w:rsid w:val="002B3F3B"/>
    <w:rsid w:val="002B5CB1"/>
    <w:rsid w:val="002C3DC5"/>
    <w:rsid w:val="002D3479"/>
    <w:rsid w:val="002D349C"/>
    <w:rsid w:val="002D5B96"/>
    <w:rsid w:val="002E1F1D"/>
    <w:rsid w:val="002E33D8"/>
    <w:rsid w:val="002E4611"/>
    <w:rsid w:val="002E51A4"/>
    <w:rsid w:val="002E7C5D"/>
    <w:rsid w:val="002F5D96"/>
    <w:rsid w:val="003136B4"/>
    <w:rsid w:val="0031591A"/>
    <w:rsid w:val="0032539F"/>
    <w:rsid w:val="00326647"/>
    <w:rsid w:val="00327BBD"/>
    <w:rsid w:val="003328FF"/>
    <w:rsid w:val="00332A5E"/>
    <w:rsid w:val="00335BEC"/>
    <w:rsid w:val="00337617"/>
    <w:rsid w:val="003412AD"/>
    <w:rsid w:val="00345383"/>
    <w:rsid w:val="00346A4D"/>
    <w:rsid w:val="003670F1"/>
    <w:rsid w:val="00386AE5"/>
    <w:rsid w:val="00387F08"/>
    <w:rsid w:val="0039230D"/>
    <w:rsid w:val="00394DDE"/>
    <w:rsid w:val="003A1DFF"/>
    <w:rsid w:val="003A4F55"/>
    <w:rsid w:val="003B08C8"/>
    <w:rsid w:val="003B4F24"/>
    <w:rsid w:val="003C5739"/>
    <w:rsid w:val="003D42EE"/>
    <w:rsid w:val="003E29CD"/>
    <w:rsid w:val="003F092D"/>
    <w:rsid w:val="003F25AE"/>
    <w:rsid w:val="00404495"/>
    <w:rsid w:val="00405141"/>
    <w:rsid w:val="0041647C"/>
    <w:rsid w:val="00420F7A"/>
    <w:rsid w:val="00430CFC"/>
    <w:rsid w:val="00430EB0"/>
    <w:rsid w:val="00432801"/>
    <w:rsid w:val="00433FC7"/>
    <w:rsid w:val="00445143"/>
    <w:rsid w:val="00465026"/>
    <w:rsid w:val="004652F3"/>
    <w:rsid w:val="00477705"/>
    <w:rsid w:val="0048771D"/>
    <w:rsid w:val="00487C69"/>
    <w:rsid w:val="00492697"/>
    <w:rsid w:val="00496A66"/>
    <w:rsid w:val="004975E6"/>
    <w:rsid w:val="004A54BB"/>
    <w:rsid w:val="004A5DAC"/>
    <w:rsid w:val="004A6D7E"/>
    <w:rsid w:val="004A7569"/>
    <w:rsid w:val="004B6926"/>
    <w:rsid w:val="004C11F6"/>
    <w:rsid w:val="004D0B24"/>
    <w:rsid w:val="004E691E"/>
    <w:rsid w:val="004F3483"/>
    <w:rsid w:val="004F3D25"/>
    <w:rsid w:val="004F45C1"/>
    <w:rsid w:val="004F697F"/>
    <w:rsid w:val="00502B5C"/>
    <w:rsid w:val="00505710"/>
    <w:rsid w:val="0051005E"/>
    <w:rsid w:val="00511481"/>
    <w:rsid w:val="00512BC2"/>
    <w:rsid w:val="00514AF8"/>
    <w:rsid w:val="00514FB8"/>
    <w:rsid w:val="005202AB"/>
    <w:rsid w:val="00527218"/>
    <w:rsid w:val="00535C4A"/>
    <w:rsid w:val="0053634F"/>
    <w:rsid w:val="0053785E"/>
    <w:rsid w:val="00537A3B"/>
    <w:rsid w:val="00537B76"/>
    <w:rsid w:val="00543982"/>
    <w:rsid w:val="00545F56"/>
    <w:rsid w:val="005543A2"/>
    <w:rsid w:val="0056081A"/>
    <w:rsid w:val="005664CB"/>
    <w:rsid w:val="005702BC"/>
    <w:rsid w:val="005729F9"/>
    <w:rsid w:val="00573FD3"/>
    <w:rsid w:val="00591A60"/>
    <w:rsid w:val="00591B89"/>
    <w:rsid w:val="00595AF9"/>
    <w:rsid w:val="00595C6B"/>
    <w:rsid w:val="005B183A"/>
    <w:rsid w:val="005C4297"/>
    <w:rsid w:val="005C7C7C"/>
    <w:rsid w:val="005E13B8"/>
    <w:rsid w:val="005E57AF"/>
    <w:rsid w:val="005E644F"/>
    <w:rsid w:val="005E668D"/>
    <w:rsid w:val="005E700E"/>
    <w:rsid w:val="005E76E8"/>
    <w:rsid w:val="005F2697"/>
    <w:rsid w:val="005F736D"/>
    <w:rsid w:val="00603B08"/>
    <w:rsid w:val="00603D22"/>
    <w:rsid w:val="00613A0B"/>
    <w:rsid w:val="00617ABE"/>
    <w:rsid w:val="00627AA8"/>
    <w:rsid w:val="00627BD3"/>
    <w:rsid w:val="00636755"/>
    <w:rsid w:val="00637775"/>
    <w:rsid w:val="006732D9"/>
    <w:rsid w:val="00674BEB"/>
    <w:rsid w:val="00675523"/>
    <w:rsid w:val="006953AB"/>
    <w:rsid w:val="00697C15"/>
    <w:rsid w:val="006A0CD6"/>
    <w:rsid w:val="006A41B8"/>
    <w:rsid w:val="006A4486"/>
    <w:rsid w:val="006A4A2B"/>
    <w:rsid w:val="006B29A6"/>
    <w:rsid w:val="006B6FFF"/>
    <w:rsid w:val="006B74E0"/>
    <w:rsid w:val="006C0BF4"/>
    <w:rsid w:val="006D51B2"/>
    <w:rsid w:val="006D527B"/>
    <w:rsid w:val="006E0D15"/>
    <w:rsid w:val="006F265C"/>
    <w:rsid w:val="006F6124"/>
    <w:rsid w:val="006F7505"/>
    <w:rsid w:val="00703E27"/>
    <w:rsid w:val="00704216"/>
    <w:rsid w:val="00717A1B"/>
    <w:rsid w:val="00721FF4"/>
    <w:rsid w:val="00734094"/>
    <w:rsid w:val="0073475B"/>
    <w:rsid w:val="00736334"/>
    <w:rsid w:val="00740688"/>
    <w:rsid w:val="0074160E"/>
    <w:rsid w:val="00744065"/>
    <w:rsid w:val="007537F4"/>
    <w:rsid w:val="00753AF4"/>
    <w:rsid w:val="007743A9"/>
    <w:rsid w:val="00774855"/>
    <w:rsid w:val="00776429"/>
    <w:rsid w:val="007802B7"/>
    <w:rsid w:val="007809A5"/>
    <w:rsid w:val="00793A7D"/>
    <w:rsid w:val="007A7AD6"/>
    <w:rsid w:val="007A7C0C"/>
    <w:rsid w:val="007B5E73"/>
    <w:rsid w:val="007C4E47"/>
    <w:rsid w:val="007C7CEA"/>
    <w:rsid w:val="007E0998"/>
    <w:rsid w:val="007E1A9C"/>
    <w:rsid w:val="007F0ADE"/>
    <w:rsid w:val="00801A95"/>
    <w:rsid w:val="00801FDB"/>
    <w:rsid w:val="00802376"/>
    <w:rsid w:val="0081164B"/>
    <w:rsid w:val="00811895"/>
    <w:rsid w:val="00811907"/>
    <w:rsid w:val="008148BF"/>
    <w:rsid w:val="00817B1F"/>
    <w:rsid w:val="00821CA1"/>
    <w:rsid w:val="00834C0E"/>
    <w:rsid w:val="00836D3A"/>
    <w:rsid w:val="00840597"/>
    <w:rsid w:val="00845F79"/>
    <w:rsid w:val="00845FEE"/>
    <w:rsid w:val="00846CC2"/>
    <w:rsid w:val="008472C9"/>
    <w:rsid w:val="00860F17"/>
    <w:rsid w:val="008610A6"/>
    <w:rsid w:val="00864C04"/>
    <w:rsid w:val="008735A9"/>
    <w:rsid w:val="00877834"/>
    <w:rsid w:val="008804C0"/>
    <w:rsid w:val="008839C4"/>
    <w:rsid w:val="00885198"/>
    <w:rsid w:val="00891490"/>
    <w:rsid w:val="008B02BA"/>
    <w:rsid w:val="008B4D33"/>
    <w:rsid w:val="008C0E5A"/>
    <w:rsid w:val="008C3A2F"/>
    <w:rsid w:val="008C730D"/>
    <w:rsid w:val="008D2458"/>
    <w:rsid w:val="008D592F"/>
    <w:rsid w:val="008D7DCA"/>
    <w:rsid w:val="008E116C"/>
    <w:rsid w:val="008E3B6D"/>
    <w:rsid w:val="008F2896"/>
    <w:rsid w:val="008F3ED0"/>
    <w:rsid w:val="008F60E9"/>
    <w:rsid w:val="00901090"/>
    <w:rsid w:val="009048C8"/>
    <w:rsid w:val="0090634F"/>
    <w:rsid w:val="00914F9F"/>
    <w:rsid w:val="009157B3"/>
    <w:rsid w:val="00915A71"/>
    <w:rsid w:val="00915D73"/>
    <w:rsid w:val="00916D8F"/>
    <w:rsid w:val="0092076A"/>
    <w:rsid w:val="009344B0"/>
    <w:rsid w:val="00937CFE"/>
    <w:rsid w:val="00950754"/>
    <w:rsid w:val="00954524"/>
    <w:rsid w:val="00962F81"/>
    <w:rsid w:val="009676B3"/>
    <w:rsid w:val="009677B6"/>
    <w:rsid w:val="00971024"/>
    <w:rsid w:val="00987365"/>
    <w:rsid w:val="00990FD3"/>
    <w:rsid w:val="009951B0"/>
    <w:rsid w:val="0099547F"/>
    <w:rsid w:val="00997313"/>
    <w:rsid w:val="009A6608"/>
    <w:rsid w:val="009B6E40"/>
    <w:rsid w:val="009C7D6E"/>
    <w:rsid w:val="009D036E"/>
    <w:rsid w:val="009D1204"/>
    <w:rsid w:val="009D444E"/>
    <w:rsid w:val="009E2110"/>
    <w:rsid w:val="009E27BF"/>
    <w:rsid w:val="009F01F0"/>
    <w:rsid w:val="009F7BAF"/>
    <w:rsid w:val="00A04364"/>
    <w:rsid w:val="00A043E0"/>
    <w:rsid w:val="00A0523F"/>
    <w:rsid w:val="00A112A1"/>
    <w:rsid w:val="00A13560"/>
    <w:rsid w:val="00A16D17"/>
    <w:rsid w:val="00A202B4"/>
    <w:rsid w:val="00A26B5C"/>
    <w:rsid w:val="00A31F07"/>
    <w:rsid w:val="00A3200C"/>
    <w:rsid w:val="00A43FB9"/>
    <w:rsid w:val="00A54D7F"/>
    <w:rsid w:val="00A57C6E"/>
    <w:rsid w:val="00A641FC"/>
    <w:rsid w:val="00A70F91"/>
    <w:rsid w:val="00A71346"/>
    <w:rsid w:val="00A73D0D"/>
    <w:rsid w:val="00A74BDB"/>
    <w:rsid w:val="00A7608F"/>
    <w:rsid w:val="00A76D14"/>
    <w:rsid w:val="00A80002"/>
    <w:rsid w:val="00A809F0"/>
    <w:rsid w:val="00A84531"/>
    <w:rsid w:val="00A85E4F"/>
    <w:rsid w:val="00A87AF5"/>
    <w:rsid w:val="00AB11C4"/>
    <w:rsid w:val="00AB142F"/>
    <w:rsid w:val="00AC1923"/>
    <w:rsid w:val="00AD0C35"/>
    <w:rsid w:val="00AD1643"/>
    <w:rsid w:val="00AD6A40"/>
    <w:rsid w:val="00AE2F56"/>
    <w:rsid w:val="00AE660E"/>
    <w:rsid w:val="00AF390A"/>
    <w:rsid w:val="00AF4C72"/>
    <w:rsid w:val="00B03657"/>
    <w:rsid w:val="00B050DD"/>
    <w:rsid w:val="00B05453"/>
    <w:rsid w:val="00B11BF1"/>
    <w:rsid w:val="00B16C48"/>
    <w:rsid w:val="00B260DC"/>
    <w:rsid w:val="00B3152D"/>
    <w:rsid w:val="00B32270"/>
    <w:rsid w:val="00B32353"/>
    <w:rsid w:val="00B40EC3"/>
    <w:rsid w:val="00B501EA"/>
    <w:rsid w:val="00B577BB"/>
    <w:rsid w:val="00B61EA4"/>
    <w:rsid w:val="00B65F1E"/>
    <w:rsid w:val="00B73AF6"/>
    <w:rsid w:val="00B8036C"/>
    <w:rsid w:val="00B873DB"/>
    <w:rsid w:val="00B922CF"/>
    <w:rsid w:val="00B9389A"/>
    <w:rsid w:val="00BA7236"/>
    <w:rsid w:val="00BA7438"/>
    <w:rsid w:val="00BB507C"/>
    <w:rsid w:val="00BC14DA"/>
    <w:rsid w:val="00BC551F"/>
    <w:rsid w:val="00BC5E0B"/>
    <w:rsid w:val="00BC7458"/>
    <w:rsid w:val="00BD1D59"/>
    <w:rsid w:val="00BD2580"/>
    <w:rsid w:val="00BD2E0E"/>
    <w:rsid w:val="00BD5EE2"/>
    <w:rsid w:val="00BE5CBE"/>
    <w:rsid w:val="00BF7524"/>
    <w:rsid w:val="00C00B42"/>
    <w:rsid w:val="00C0356C"/>
    <w:rsid w:val="00C102BF"/>
    <w:rsid w:val="00C15299"/>
    <w:rsid w:val="00C15714"/>
    <w:rsid w:val="00C23ABD"/>
    <w:rsid w:val="00C2724F"/>
    <w:rsid w:val="00C3282B"/>
    <w:rsid w:val="00C357A2"/>
    <w:rsid w:val="00C37F86"/>
    <w:rsid w:val="00C45DB3"/>
    <w:rsid w:val="00C46474"/>
    <w:rsid w:val="00C46A8E"/>
    <w:rsid w:val="00C51117"/>
    <w:rsid w:val="00C55CFE"/>
    <w:rsid w:val="00C573C9"/>
    <w:rsid w:val="00C6253C"/>
    <w:rsid w:val="00C63560"/>
    <w:rsid w:val="00C635D4"/>
    <w:rsid w:val="00C710EF"/>
    <w:rsid w:val="00C73777"/>
    <w:rsid w:val="00C747E9"/>
    <w:rsid w:val="00C81459"/>
    <w:rsid w:val="00C9367A"/>
    <w:rsid w:val="00C947A9"/>
    <w:rsid w:val="00C96554"/>
    <w:rsid w:val="00C96609"/>
    <w:rsid w:val="00C97C86"/>
    <w:rsid w:val="00CA6302"/>
    <w:rsid w:val="00CB42A9"/>
    <w:rsid w:val="00CB55CD"/>
    <w:rsid w:val="00CC2E07"/>
    <w:rsid w:val="00CD4A86"/>
    <w:rsid w:val="00CD769D"/>
    <w:rsid w:val="00CE0AD3"/>
    <w:rsid w:val="00CE38A0"/>
    <w:rsid w:val="00CF125F"/>
    <w:rsid w:val="00CF4BAC"/>
    <w:rsid w:val="00CF5C36"/>
    <w:rsid w:val="00CF74F1"/>
    <w:rsid w:val="00D02665"/>
    <w:rsid w:val="00D15B20"/>
    <w:rsid w:val="00D164A9"/>
    <w:rsid w:val="00D2635A"/>
    <w:rsid w:val="00D30906"/>
    <w:rsid w:val="00D31C23"/>
    <w:rsid w:val="00D31C9B"/>
    <w:rsid w:val="00D34EAC"/>
    <w:rsid w:val="00D36351"/>
    <w:rsid w:val="00D41F38"/>
    <w:rsid w:val="00D4470D"/>
    <w:rsid w:val="00D50944"/>
    <w:rsid w:val="00D5799E"/>
    <w:rsid w:val="00D57EDB"/>
    <w:rsid w:val="00D6323F"/>
    <w:rsid w:val="00D64589"/>
    <w:rsid w:val="00D771FE"/>
    <w:rsid w:val="00D94C20"/>
    <w:rsid w:val="00DB6EC4"/>
    <w:rsid w:val="00DC21B3"/>
    <w:rsid w:val="00DC7682"/>
    <w:rsid w:val="00DC79F1"/>
    <w:rsid w:val="00DE28D3"/>
    <w:rsid w:val="00DE6470"/>
    <w:rsid w:val="00E006B3"/>
    <w:rsid w:val="00E04E8D"/>
    <w:rsid w:val="00E0518C"/>
    <w:rsid w:val="00E069FE"/>
    <w:rsid w:val="00E10B10"/>
    <w:rsid w:val="00E13808"/>
    <w:rsid w:val="00E14C44"/>
    <w:rsid w:val="00E1629B"/>
    <w:rsid w:val="00E24E8C"/>
    <w:rsid w:val="00E27CFA"/>
    <w:rsid w:val="00E35C11"/>
    <w:rsid w:val="00E360F2"/>
    <w:rsid w:val="00E433FA"/>
    <w:rsid w:val="00E45C25"/>
    <w:rsid w:val="00E47C06"/>
    <w:rsid w:val="00E5053D"/>
    <w:rsid w:val="00E51712"/>
    <w:rsid w:val="00E5196C"/>
    <w:rsid w:val="00E56864"/>
    <w:rsid w:val="00E56C4C"/>
    <w:rsid w:val="00E61722"/>
    <w:rsid w:val="00E70BFC"/>
    <w:rsid w:val="00E733F6"/>
    <w:rsid w:val="00E80231"/>
    <w:rsid w:val="00E94442"/>
    <w:rsid w:val="00EA01DC"/>
    <w:rsid w:val="00EA16E6"/>
    <w:rsid w:val="00EB3678"/>
    <w:rsid w:val="00EB403E"/>
    <w:rsid w:val="00ED7109"/>
    <w:rsid w:val="00EE1C2F"/>
    <w:rsid w:val="00EE61A0"/>
    <w:rsid w:val="00EF24CB"/>
    <w:rsid w:val="00EF277A"/>
    <w:rsid w:val="00EF350A"/>
    <w:rsid w:val="00F0111F"/>
    <w:rsid w:val="00F05058"/>
    <w:rsid w:val="00F1311F"/>
    <w:rsid w:val="00F14DD8"/>
    <w:rsid w:val="00F219F7"/>
    <w:rsid w:val="00F22376"/>
    <w:rsid w:val="00F24295"/>
    <w:rsid w:val="00F336A1"/>
    <w:rsid w:val="00F44F6D"/>
    <w:rsid w:val="00F53807"/>
    <w:rsid w:val="00F62F31"/>
    <w:rsid w:val="00F67DC4"/>
    <w:rsid w:val="00F70F6F"/>
    <w:rsid w:val="00F760B7"/>
    <w:rsid w:val="00F76A18"/>
    <w:rsid w:val="00F84AF7"/>
    <w:rsid w:val="00F861A2"/>
    <w:rsid w:val="00FA0536"/>
    <w:rsid w:val="00FA6C5E"/>
    <w:rsid w:val="00FB0150"/>
    <w:rsid w:val="00FB39B2"/>
    <w:rsid w:val="00FC0C10"/>
    <w:rsid w:val="00FC49F0"/>
    <w:rsid w:val="00FC5403"/>
    <w:rsid w:val="00FC6408"/>
    <w:rsid w:val="00FD2539"/>
    <w:rsid w:val="00FD33CC"/>
    <w:rsid w:val="00FE15FC"/>
    <w:rsid w:val="00FE537E"/>
    <w:rsid w:val="00FE680A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0BAED"/>
  <w15:docId w15:val="{AB444754-A69B-4A16-9584-1D4D5604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21ED4"/>
    <w:pPr>
      <w:jc w:val="center"/>
    </w:pPr>
    <w:rPr>
      <w:rFonts w:ascii="Comic Sans MS" w:hAnsi="Comic Sans MS"/>
      <w:sz w:val="24"/>
    </w:rPr>
  </w:style>
  <w:style w:type="paragraph" w:styleId="BodyTextIndent">
    <w:name w:val="Body Text Indent"/>
    <w:basedOn w:val="Normal"/>
    <w:link w:val="BodyTextIndentChar"/>
    <w:rsid w:val="00121ED4"/>
    <w:pPr>
      <w:ind w:left="720"/>
    </w:pPr>
    <w:rPr>
      <w:rFonts w:ascii="Comic Sans MS" w:hAnsi="Comic Sans MS"/>
      <w:sz w:val="18"/>
    </w:rPr>
  </w:style>
  <w:style w:type="paragraph" w:styleId="ListParagraph">
    <w:name w:val="List Paragraph"/>
    <w:basedOn w:val="Normal"/>
    <w:uiPriority w:val="34"/>
    <w:qFormat/>
    <w:rsid w:val="0074406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73F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rsid w:val="00971024"/>
    <w:rPr>
      <w:rFonts w:ascii="Comic Sans MS" w:hAnsi="Comic Sans M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ACB97-6245-45B7-AA0A-FBA24137E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1068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Neptune Public Library</vt:lpstr>
    </vt:vector>
  </TitlesOfParts>
  <Company>Hewlett-Packard Company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Neptune Public Library</dc:title>
  <dc:creator>barry a</dc:creator>
  <cp:lastModifiedBy>April Perpignan</cp:lastModifiedBy>
  <cp:revision>2</cp:revision>
  <cp:lastPrinted>2025-12-09T21:10:00Z</cp:lastPrinted>
  <dcterms:created xsi:type="dcterms:W3CDTF">2025-12-19T15:04:00Z</dcterms:created>
  <dcterms:modified xsi:type="dcterms:W3CDTF">2025-12-19T15:04:00Z</dcterms:modified>
</cp:coreProperties>
</file>